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2844" w14:textId="77777777" w:rsidR="00566E29" w:rsidRDefault="00566E29" w:rsidP="00566E29">
      <w:r>
        <w:t>Curriculum Overview</w:t>
      </w:r>
    </w:p>
    <w:p w14:paraId="4EDF81E8" w14:textId="77777777" w:rsidR="00566E29" w:rsidRDefault="00566E29" w:rsidP="00566E29"/>
    <w:p w14:paraId="6F878CE0" w14:textId="77777777" w:rsidR="00566E29" w:rsidRDefault="00566E29" w:rsidP="00566E29">
      <w:r>
        <w:t xml:space="preserve">Subject Science  </w:t>
      </w:r>
    </w:p>
    <w:p w14:paraId="3E346749" w14:textId="77777777" w:rsidR="00566E29" w:rsidRDefault="00566E29" w:rsidP="00566E29">
      <w:r>
        <w:t>Group: 11MA</w:t>
      </w:r>
    </w:p>
    <w:p w14:paraId="7B6B235F" w14:textId="77777777" w:rsidR="00566E29" w:rsidRDefault="00566E29" w:rsidP="00566E29"/>
    <w:p w14:paraId="5838FB21" w14:textId="77777777" w:rsidR="00566E29" w:rsidRDefault="00566E29" w:rsidP="00566E29">
      <w:r>
        <w:t>Term 1</w:t>
      </w:r>
    </w:p>
    <w:p w14:paraId="1D071880" w14:textId="77777777" w:rsidR="00566E29" w:rsidRDefault="00566E29" w:rsidP="00566E29">
      <w:r>
        <w:t>Humans as organisms</w:t>
      </w:r>
    </w:p>
    <w:p w14:paraId="3443B57A" w14:textId="77777777" w:rsidR="00566E29" w:rsidRDefault="00566E29" w:rsidP="00566E29">
      <w:r>
        <w:t>The skeleton, organs, living functions, focusing on reproduction.</w:t>
      </w:r>
    </w:p>
    <w:p w14:paraId="2495CE08" w14:textId="77777777" w:rsidR="00566E29" w:rsidRDefault="00566E29" w:rsidP="00566E29">
      <w:r>
        <w:t>Term 2</w:t>
      </w:r>
    </w:p>
    <w:p w14:paraId="220DD20A" w14:textId="77777777" w:rsidR="00566E29" w:rsidRDefault="00566E29" w:rsidP="00566E29">
      <w:r>
        <w:t>Compounds</w:t>
      </w:r>
    </w:p>
    <w:p w14:paraId="073F87E7" w14:textId="77777777" w:rsidR="00566E29" w:rsidRDefault="00566E29" w:rsidP="00566E29">
      <w:r>
        <w:t>Exploring compounds. Focusing in reactions and difference of mixtures.</w:t>
      </w:r>
    </w:p>
    <w:p w14:paraId="2B4D5A39" w14:textId="77777777" w:rsidR="00566E29" w:rsidRDefault="00566E29" w:rsidP="00566E29">
      <w:r>
        <w:t>Term 3</w:t>
      </w:r>
    </w:p>
    <w:p w14:paraId="518B041D" w14:textId="77777777" w:rsidR="00566E29" w:rsidRDefault="00566E29" w:rsidP="00566E29">
      <w:r>
        <w:t>Electricity and magnetism.</w:t>
      </w:r>
    </w:p>
    <w:p w14:paraId="5D29AA58" w14:textId="77777777" w:rsidR="00566E29" w:rsidRDefault="00566E29" w:rsidP="00566E29">
      <w:r>
        <w:t xml:space="preserve">Sources of light, </w:t>
      </w:r>
      <w:r w:rsidR="004D16B8">
        <w:t>electricity, magnets, batteries.</w:t>
      </w:r>
    </w:p>
    <w:p w14:paraId="2278DBB2" w14:textId="77777777" w:rsidR="00566E29" w:rsidRDefault="00566E29" w:rsidP="00566E29">
      <w:r>
        <w:t>Term 4</w:t>
      </w:r>
    </w:p>
    <w:p w14:paraId="1190FA75" w14:textId="77777777" w:rsidR="00566E29" w:rsidRDefault="00566E29" w:rsidP="00566E29">
      <w:r>
        <w:t>Energy sources</w:t>
      </w:r>
      <w:r w:rsidR="004D16B8">
        <w:t xml:space="preserve">, types of energy and engines. </w:t>
      </w:r>
    </w:p>
    <w:p w14:paraId="01E5163A" w14:textId="77777777" w:rsidR="00566E29" w:rsidRDefault="00566E29" w:rsidP="00566E29">
      <w:r>
        <w:t>Light sources, colours and sounds.</w:t>
      </w:r>
    </w:p>
    <w:p w14:paraId="4C9259A1" w14:textId="77777777" w:rsidR="00566E29" w:rsidRDefault="00566E29" w:rsidP="00566E29">
      <w:r>
        <w:t>Term 5</w:t>
      </w:r>
    </w:p>
    <w:p w14:paraId="258555ED" w14:textId="77777777" w:rsidR="00566E29" w:rsidRDefault="00566E29" w:rsidP="00566E29">
      <w:r>
        <w:t>Living things and environments</w:t>
      </w:r>
    </w:p>
    <w:p w14:paraId="073E26D0" w14:textId="77777777" w:rsidR="00566E29" w:rsidRDefault="00566E29" w:rsidP="00566E29">
      <w:r>
        <w:t>Exploring animals, their habitat, focusing in their features and adaptation to their environment. Extinction.</w:t>
      </w:r>
    </w:p>
    <w:p w14:paraId="7663B880" w14:textId="77777777" w:rsidR="00566E29" w:rsidRDefault="00566E29" w:rsidP="00566E29">
      <w:r>
        <w:t>Term 6</w:t>
      </w:r>
    </w:p>
    <w:p w14:paraId="6AA9F684" w14:textId="77777777" w:rsidR="00566E29" w:rsidRDefault="00566E29" w:rsidP="00566E29">
      <w:r>
        <w:t>Patterns</w:t>
      </w:r>
    </w:p>
    <w:p w14:paraId="15631513" w14:textId="77777777" w:rsidR="00566E29" w:rsidRDefault="00566E29" w:rsidP="00566E29">
      <w:r>
        <w:t>Exploring mixtures and materials by experimenting with the quantities, temperatures and other measurable units. Focusing on measuring and recording experiments.</w:t>
      </w:r>
    </w:p>
    <w:p w14:paraId="152C3BB1" w14:textId="77777777" w:rsidR="004C5411" w:rsidRDefault="004C5411">
      <w:bookmarkStart w:id="0" w:name="_GoBack"/>
      <w:bookmarkEnd w:id="0"/>
    </w:p>
    <w:sectPr w:rsidR="004C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30405D"/>
    <w:rsid w:val="0038088F"/>
    <w:rsid w:val="004C5411"/>
    <w:rsid w:val="004D16B8"/>
    <w:rsid w:val="00566E29"/>
    <w:rsid w:val="007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BD39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Microsoft Office User</cp:lastModifiedBy>
  <cp:revision>4</cp:revision>
  <cp:lastPrinted>2016-09-05T08:01:00Z</cp:lastPrinted>
  <dcterms:created xsi:type="dcterms:W3CDTF">2016-09-05T07:53:00Z</dcterms:created>
  <dcterms:modified xsi:type="dcterms:W3CDTF">2016-10-12T17:41:00Z</dcterms:modified>
</cp:coreProperties>
</file>